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jc w:val="both"/>
        <w:rPr/>
      </w:pPr>
      <w:bookmarkStart w:colFirst="0" w:colLast="0" w:name="_ktfn14ajx1hd" w:id="0"/>
      <w:bookmarkEnd w:id="0"/>
      <w:r w:rsidDel="00000000" w:rsidR="00000000" w:rsidRPr="00000000">
        <w:rPr>
          <w:rtl w:val="0"/>
        </w:rPr>
        <w:t xml:space="preserve">Palette Perfection: Discover and Buy Genuine Art at Formart’s Online Gallery in India</w:t>
      </w:r>
    </w:p>
    <w:p w:rsidR="00000000" w:rsidDel="00000000" w:rsidP="00000000" w:rsidRDefault="00000000" w:rsidRPr="00000000" w14:paraId="00000002">
      <w:pPr>
        <w:shd w:fill="ffffff" w:val="clear"/>
        <w:jc w:val="both"/>
        <w:rPr>
          <w:sz w:val="30"/>
          <w:szCs w:val="30"/>
          <w:highlight w:val="white"/>
        </w:rPr>
      </w:pPr>
      <w:r w:rsidDel="00000000" w:rsidR="00000000" w:rsidRPr="00000000">
        <w:rPr>
          <w:rtl w:val="0"/>
        </w:rPr>
      </w:r>
    </w:p>
    <w:p w:rsidR="00000000" w:rsidDel="00000000" w:rsidP="00000000" w:rsidRDefault="00000000" w:rsidRPr="00000000" w14:paraId="00000003">
      <w:pPr>
        <w:shd w:fill="ffffff" w:val="clear"/>
        <w:jc w:val="both"/>
        <w:rPr>
          <w:sz w:val="30"/>
          <w:szCs w:val="30"/>
          <w:highlight w:val="white"/>
        </w:rPr>
      </w:pPr>
      <w:r w:rsidDel="00000000" w:rsidR="00000000" w:rsidRPr="00000000">
        <w:rPr>
          <w:sz w:val="30"/>
          <w:szCs w:val="30"/>
          <w:highlight w:val="white"/>
          <w:rtl w:val="0"/>
        </w:rPr>
        <w:t xml:space="preserve">Welcome to Formart’s online art gallery, your ultimate destination to </w:t>
      </w:r>
      <w:hyperlink r:id="rId6">
        <w:r w:rsidDel="00000000" w:rsidR="00000000" w:rsidRPr="00000000">
          <w:rPr>
            <w:color w:val="e91f00"/>
            <w:sz w:val="30"/>
            <w:szCs w:val="30"/>
            <w:highlight w:val="white"/>
            <w:rtl w:val="0"/>
          </w:rPr>
          <w:t xml:space="preserve">buy original paintings online in India</w:t>
        </w:r>
      </w:hyperlink>
      <w:r w:rsidDel="00000000" w:rsidR="00000000" w:rsidRPr="00000000">
        <w:rPr>
          <w:sz w:val="30"/>
          <w:szCs w:val="30"/>
          <w:highlight w:val="white"/>
          <w:rtl w:val="0"/>
        </w:rPr>
        <w:t xml:space="preserve">. Our extensive collection showcases some of the most renowned Indian artists, featuring diverse styles that will suit all aesthetic preferences. Experience the convenience and reliability of our online platform, which makes art-buying an enjoyable and hassle-free experience.</w:t>
      </w:r>
    </w:p>
    <w:p w:rsidR="00000000" w:rsidDel="00000000" w:rsidP="00000000" w:rsidRDefault="00000000" w:rsidRPr="00000000" w14:paraId="00000004">
      <w:pPr>
        <w:shd w:fill="ffffff" w:val="clear"/>
        <w:spacing w:before="480" w:lineRule="auto"/>
        <w:jc w:val="both"/>
        <w:rPr>
          <w:b w:val="1"/>
          <w:bCs w:val="1"/>
          <w:sz w:val="30"/>
          <w:szCs w:val="30"/>
          <w:highlight w:val="white"/>
        </w:rPr>
      </w:pPr>
      <w:r w:rsidDel="00000000" w:rsidR="00000000" w:rsidRPr="00000000">
        <w:rPr>
          <w:b w:val="1"/>
          <w:bCs w:val="1"/>
          <w:sz w:val="30"/>
          <w:szCs w:val="30"/>
          <w:highlight w:val="white"/>
          <w:rtl w:val="0"/>
        </w:rPr>
        <w:t xml:space="preserve">Explore a Vast Collection of Original Artworks</w:t>
      </w:r>
    </w:p>
    <w:p w:rsidR="00000000" w:rsidDel="00000000" w:rsidP="00000000" w:rsidRDefault="00000000" w:rsidRPr="00000000" w14:paraId="00000005">
      <w:pPr>
        <w:shd w:fill="ffffff" w:val="clear"/>
        <w:spacing w:before="480" w:lineRule="auto"/>
        <w:jc w:val="both"/>
        <w:rPr>
          <w:sz w:val="30"/>
          <w:szCs w:val="30"/>
          <w:highlight w:val="white"/>
        </w:rPr>
      </w:pPr>
      <w:r w:rsidDel="00000000" w:rsidR="00000000" w:rsidRPr="00000000">
        <w:rPr>
          <w:sz w:val="30"/>
          <w:szCs w:val="30"/>
          <w:highlight w:val="white"/>
          <w:rtl w:val="0"/>
        </w:rPr>
        <w:t xml:space="preserve">At Formart’s, we feature an extensive collection of authentic paintings created by renowned Indian artists. Whether you’re a seasoned art collector or a first-time buyer, we offer a diverse range of styles and subjects to suit every taste.</w:t>
        <w:br w:type="textWrapping"/>
        <w:t xml:space="preserve">Our collection includes everything from breathtaking landscapes to vibrant abstracts, each piece expertly crafted to capture the essence of the artist’s vision. We pride ourselves on offering only the finest, most authentic paintings, ensuring that every artwork you purchase from us is a true original.</w:t>
      </w:r>
    </w:p>
    <w:p w:rsidR="00000000" w:rsidDel="00000000" w:rsidP="00000000" w:rsidRDefault="00000000" w:rsidRPr="00000000" w14:paraId="00000006">
      <w:pPr>
        <w:shd w:fill="ffffff" w:val="clear"/>
        <w:spacing w:before="480" w:lineRule="auto"/>
        <w:jc w:val="both"/>
        <w:rPr>
          <w:b w:val="1"/>
          <w:bCs w:val="1"/>
          <w:sz w:val="30"/>
          <w:szCs w:val="30"/>
          <w:highlight w:val="white"/>
        </w:rPr>
      </w:pPr>
      <w:r w:rsidDel="00000000" w:rsidR="00000000" w:rsidRPr="00000000">
        <w:rPr>
          <w:b w:val="1"/>
          <w:bCs w:val="1"/>
          <w:sz w:val="30"/>
          <w:szCs w:val="30"/>
          <w:highlight w:val="white"/>
          <w:rtl w:val="0"/>
        </w:rPr>
        <w:t xml:space="preserve">Indian Artists: Celebrating Local Talent</w:t>
      </w:r>
    </w:p>
    <w:p w:rsidR="00000000" w:rsidDel="00000000" w:rsidP="00000000" w:rsidRDefault="00000000" w:rsidRPr="00000000" w14:paraId="00000007">
      <w:pPr>
        <w:shd w:fill="ffffff" w:val="clear"/>
        <w:spacing w:before="480" w:lineRule="auto"/>
        <w:jc w:val="both"/>
        <w:rPr>
          <w:sz w:val="30"/>
          <w:szCs w:val="30"/>
          <w:highlight w:val="white"/>
        </w:rPr>
      </w:pPr>
      <w:r w:rsidDel="00000000" w:rsidR="00000000" w:rsidRPr="00000000">
        <w:rPr>
          <w:sz w:val="30"/>
          <w:szCs w:val="30"/>
          <w:highlight w:val="white"/>
          <w:rtl w:val="0"/>
        </w:rPr>
        <w:t xml:space="preserve">At Formart, we are passionate about celebrating the incredible talent of Indian artists, and our collection reflects that commitment. Our artists come from all corners of the country and represent a wide range of styles and perspectives. From the bold and colorful abstracts, minimalist landscapes to stunning sculptures, you’re sure to find a piece that speaks to you.</w:t>
      </w:r>
    </w:p>
    <w:p w:rsidR="00000000" w:rsidDel="00000000" w:rsidP="00000000" w:rsidRDefault="00000000" w:rsidRPr="00000000" w14:paraId="00000008">
      <w:pPr>
        <w:shd w:fill="ffffff" w:val="clear"/>
        <w:spacing w:before="480" w:lineRule="auto"/>
        <w:jc w:val="both"/>
        <w:rPr>
          <w:b w:val="1"/>
          <w:bCs w:val="1"/>
          <w:sz w:val="30"/>
          <w:szCs w:val="30"/>
          <w:highlight w:val="white"/>
        </w:rPr>
      </w:pPr>
      <w:r w:rsidDel="00000000" w:rsidR="00000000" w:rsidRPr="00000000">
        <w:rPr>
          <w:b w:val="1"/>
          <w:bCs w:val="1"/>
          <w:sz w:val="30"/>
          <w:szCs w:val="30"/>
          <w:highlight w:val="white"/>
          <w:rtl w:val="0"/>
        </w:rPr>
        <w:t xml:space="preserve">Diverse Styles: Something for Everyone</w:t>
      </w:r>
    </w:p>
    <w:p w:rsidR="00000000" w:rsidDel="00000000" w:rsidP="00000000" w:rsidRDefault="00000000" w:rsidRPr="00000000" w14:paraId="00000009">
      <w:pPr>
        <w:shd w:fill="ffffff" w:val="clear"/>
        <w:spacing w:before="480" w:lineRule="auto"/>
        <w:jc w:val="both"/>
        <w:rPr>
          <w:sz w:val="30"/>
          <w:szCs w:val="30"/>
          <w:highlight w:val="white"/>
        </w:rPr>
      </w:pPr>
      <w:r w:rsidDel="00000000" w:rsidR="00000000" w:rsidRPr="00000000">
        <w:rPr>
          <w:sz w:val="30"/>
          <w:szCs w:val="30"/>
          <w:highlight w:val="white"/>
          <w:rtl w:val="0"/>
        </w:rPr>
        <w:t xml:space="preserve">We understand that everyone has different tastes when it comes to art, which is why we offer a diverse range of styles to choose from. Whether you prefer traditional Indian art, contemporary abstracts, or anything in between, we have something that will catch your eye.</w:t>
      </w:r>
    </w:p>
    <w:p w:rsidR="00000000" w:rsidDel="00000000" w:rsidP="00000000" w:rsidRDefault="00000000" w:rsidRPr="00000000" w14:paraId="0000000A">
      <w:pPr>
        <w:shd w:fill="ffffff" w:val="clear"/>
        <w:spacing w:before="480" w:lineRule="auto"/>
        <w:jc w:val="both"/>
        <w:rPr>
          <w:sz w:val="30"/>
          <w:szCs w:val="30"/>
          <w:highlight w:val="white"/>
        </w:rPr>
      </w:pPr>
      <w:r w:rsidDel="00000000" w:rsidR="00000000" w:rsidRPr="00000000">
        <w:rPr>
          <w:sz w:val="30"/>
          <w:szCs w:val="30"/>
          <w:highlight w:val="white"/>
          <w:rtl w:val="0"/>
        </w:rPr>
        <w:t xml:space="preserve">Our collection includes works in a variety of mediums, including oil, acrylic, mixed media and </w:t>
      </w:r>
      <w:hyperlink r:id="rId7">
        <w:r w:rsidDel="00000000" w:rsidR="00000000" w:rsidRPr="00000000">
          <w:rPr>
            <w:color w:val="e91f00"/>
            <w:sz w:val="30"/>
            <w:szCs w:val="30"/>
            <w:highlight w:val="white"/>
            <w:rtl w:val="0"/>
          </w:rPr>
          <w:t xml:space="preserve">canvas watercolor paintings</w:t>
        </w:r>
      </w:hyperlink>
      <w:r w:rsidDel="00000000" w:rsidR="00000000" w:rsidRPr="00000000">
        <w:rPr>
          <w:sz w:val="30"/>
          <w:szCs w:val="30"/>
          <w:highlight w:val="white"/>
          <w:rtl w:val="0"/>
        </w:rPr>
        <w:t xml:space="preserve">. And with new pieces added regularly, there’s always something new to discover.</w:t>
      </w:r>
    </w:p>
    <w:p w:rsidR="00000000" w:rsidDel="00000000" w:rsidP="00000000" w:rsidRDefault="00000000" w:rsidRPr="00000000" w14:paraId="0000000B">
      <w:pPr>
        <w:shd w:fill="ffffff" w:val="clear"/>
        <w:spacing w:before="480" w:lineRule="auto"/>
        <w:jc w:val="both"/>
        <w:rPr>
          <w:b w:val="1"/>
          <w:bCs w:val="1"/>
          <w:sz w:val="30"/>
          <w:szCs w:val="30"/>
          <w:highlight w:val="white"/>
        </w:rPr>
      </w:pPr>
      <w:r w:rsidDel="00000000" w:rsidR="00000000" w:rsidRPr="00000000">
        <w:rPr>
          <w:b w:val="1"/>
          <w:bCs w:val="1"/>
          <w:sz w:val="30"/>
          <w:szCs w:val="30"/>
          <w:highlight w:val="white"/>
          <w:rtl w:val="0"/>
        </w:rPr>
        <w:t xml:space="preserve">Buy Original Paintings Online India: The Seamless Process</w:t>
      </w:r>
    </w:p>
    <w:p w:rsidR="00000000" w:rsidDel="00000000" w:rsidP="00000000" w:rsidRDefault="00000000" w:rsidRPr="00000000" w14:paraId="0000000C">
      <w:pPr>
        <w:shd w:fill="ffffff" w:val="clear"/>
        <w:spacing w:before="480" w:lineRule="auto"/>
        <w:jc w:val="both"/>
        <w:rPr>
          <w:sz w:val="30"/>
          <w:szCs w:val="30"/>
          <w:highlight w:val="white"/>
        </w:rPr>
      </w:pPr>
      <w:r w:rsidDel="00000000" w:rsidR="00000000" w:rsidRPr="00000000">
        <w:rPr>
          <w:sz w:val="30"/>
          <w:szCs w:val="30"/>
          <w:highlight w:val="white"/>
          <w:rtl w:val="0"/>
        </w:rPr>
        <w:t xml:space="preserve">At Formart’s online art gallery, buying original paintings online in India is a hassle-free experience. We value your time and effort, which is why we have streamlined the buying process for your convenience.</w:t>
        <w:br w:type="textWrapping"/>
        <w:t xml:space="preserve">Our platform features a secure payment gateway, ensuring that your transactions are safe and protected. You can browse our extensive collection of authentic paintings without worrying about the security of your personal information.</w:t>
      </w:r>
    </w:p>
    <w:p w:rsidR="00000000" w:rsidDel="00000000" w:rsidP="00000000" w:rsidRDefault="00000000" w:rsidRPr="00000000" w14:paraId="0000000D">
      <w:pPr>
        <w:shd w:fill="ffffff" w:val="clear"/>
        <w:spacing w:before="480" w:lineRule="auto"/>
        <w:jc w:val="both"/>
        <w:rPr>
          <w:sz w:val="30"/>
          <w:szCs w:val="30"/>
          <w:highlight w:val="white"/>
        </w:rPr>
      </w:pPr>
      <w:r w:rsidDel="00000000" w:rsidR="00000000" w:rsidRPr="00000000">
        <w:rPr>
          <w:sz w:val="30"/>
          <w:szCs w:val="30"/>
          <w:highlight w:val="white"/>
          <w:rtl w:val="0"/>
        </w:rPr>
        <w:t xml:space="preserve">Once you have selected your ideal artwork, our reliable doorstep delivery ensures a seamless and stress-free buying experience. You can sit back and relax while we take care of the rest, from packing to shipping and delivering your cherished piece of art to your door.</w:t>
      </w:r>
    </w:p>
    <w:p w:rsidR="00000000" w:rsidDel="00000000" w:rsidP="00000000" w:rsidRDefault="00000000" w:rsidRPr="00000000" w14:paraId="0000000E">
      <w:pPr>
        <w:shd w:fill="ffffff" w:val="clear"/>
        <w:spacing w:before="480" w:lineRule="auto"/>
        <w:jc w:val="both"/>
        <w:rPr>
          <w:b w:val="1"/>
          <w:bCs w:val="1"/>
          <w:sz w:val="30"/>
          <w:szCs w:val="30"/>
          <w:highlight w:val="white"/>
        </w:rPr>
      </w:pPr>
      <w:r w:rsidDel="00000000" w:rsidR="00000000" w:rsidRPr="00000000">
        <w:rPr>
          <w:b w:val="1"/>
          <w:bCs w:val="1"/>
          <w:sz w:val="30"/>
          <w:szCs w:val="30"/>
          <w:highlight w:val="white"/>
          <w:rtl w:val="0"/>
        </w:rPr>
        <w:t xml:space="preserve">Conclusion</w:t>
      </w:r>
    </w:p>
    <w:p w:rsidR="00000000" w:rsidDel="00000000" w:rsidP="00000000" w:rsidRDefault="00000000" w:rsidRPr="00000000" w14:paraId="0000000F">
      <w:pPr>
        <w:shd w:fill="ffffff" w:val="clear"/>
        <w:spacing w:before="480" w:lineRule="auto"/>
        <w:jc w:val="both"/>
        <w:rPr>
          <w:sz w:val="30"/>
          <w:szCs w:val="30"/>
          <w:highlight w:val="white"/>
        </w:rPr>
      </w:pPr>
      <w:r w:rsidDel="00000000" w:rsidR="00000000" w:rsidRPr="00000000">
        <w:rPr>
          <w:sz w:val="30"/>
          <w:szCs w:val="30"/>
          <w:highlight w:val="white"/>
          <w:rtl w:val="0"/>
        </w:rPr>
        <w:t xml:space="preserve">Buying original paintings online in India has never been easier thanks to Formart’s online gallery. With a vast and diverse collection of authentic artworks from renowned Indian artists, there is something for every taste and style.</w:t>
      </w:r>
    </w:p>
    <w:p w:rsidR="00000000" w:rsidDel="00000000" w:rsidP="00000000" w:rsidRDefault="00000000" w:rsidRPr="00000000" w14:paraId="00000010">
      <w:pPr>
        <w:shd w:fill="ffffff" w:val="clear"/>
        <w:spacing w:before="480" w:lineRule="auto"/>
        <w:jc w:val="both"/>
        <w:rPr>
          <w:sz w:val="30"/>
          <w:szCs w:val="30"/>
          <w:highlight w:val="white"/>
        </w:rPr>
      </w:pPr>
      <w:r w:rsidDel="00000000" w:rsidR="00000000" w:rsidRPr="00000000">
        <w:rPr>
          <w:sz w:val="30"/>
          <w:szCs w:val="30"/>
          <w:highlight w:val="white"/>
          <w:rtl w:val="0"/>
        </w:rPr>
        <w:t xml:space="preserve">The seamless process of browsing, selecting, and purchasing artworks ensures a hassle-free experience for buyers. Secure payment options and reliable doorstep delivery add to the convenience and ease of the buying process.</w:t>
        <w:br w:type="textWrapping"/>
        <w:t xml:space="preserve">Formart’s online art gallery offers a unique and reliable platform for art enthusiasts to discover and buy genuine artworks from the comfort of their homes. So why wait? Start your art-buying journey today and discover your ideal piece at Formart’s online gallery!</w:t>
      </w:r>
    </w:p>
    <w:p w:rsidR="00000000" w:rsidDel="00000000" w:rsidP="00000000" w:rsidRDefault="00000000" w:rsidRPr="00000000" w14:paraId="00000011">
      <w:pPr>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formart.com/" TargetMode="External"/><Relationship Id="rId7" Type="http://schemas.openxmlformats.org/officeDocument/2006/relationships/hyperlink" Target="https://theformart.com/entire-collection/by-artworks/watercolor-on-canv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